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E94" w:rsidRPr="00826E94" w:rsidRDefault="00826E94" w:rsidP="00826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826E94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Zarządzenie Nr 0050/</w:t>
      </w:r>
      <w:r w:rsidR="00417EB5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115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/2018</w:t>
      </w:r>
    </w:p>
    <w:p w:rsidR="00826E94" w:rsidRPr="00826E94" w:rsidRDefault="00826E94" w:rsidP="00826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826E94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Wójta Gminy Krupski Młyn</w:t>
      </w:r>
    </w:p>
    <w:p w:rsidR="00826E94" w:rsidRPr="00826E94" w:rsidRDefault="00826E94" w:rsidP="00826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826E94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z dnia </w:t>
      </w:r>
      <w:r w:rsidR="00797B9A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17 października </w:t>
      </w:r>
      <w:r w:rsidRPr="00826E94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201</w:t>
      </w:r>
      <w:r w:rsidR="00797B9A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8</w:t>
      </w:r>
      <w:r w:rsidRPr="00826E94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 r.</w:t>
      </w:r>
    </w:p>
    <w:p w:rsidR="00826E94" w:rsidRPr="00826E94" w:rsidRDefault="00826E94" w:rsidP="00826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826E94" w:rsidRPr="00826E94" w:rsidRDefault="00826E94" w:rsidP="00826E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826E94" w:rsidRPr="00826E94" w:rsidRDefault="00826E94" w:rsidP="00826E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E9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sprawie: ustalenia  wysokości czynszu za dzierżawę gruntów gminnych </w:t>
      </w:r>
    </w:p>
    <w:p w:rsidR="00826E94" w:rsidRPr="00826E94" w:rsidRDefault="00826E94" w:rsidP="00826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26E94" w:rsidRPr="00826E94" w:rsidRDefault="00826E94" w:rsidP="00826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826E94" w:rsidRPr="00826E94" w:rsidRDefault="00826E94" w:rsidP="00826E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6E94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826E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30 ust. 1 oraz ust. 2 pkt 3 ustawy z dnia 8 marca 1990 roku o samorządzie gminnym (tj. Dz. U. poz.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="007B6E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94, </w:t>
      </w:r>
      <w:r w:rsidRPr="00826E94">
        <w:rPr>
          <w:rFonts w:ascii="Times New Roman" w:eastAsia="Times New Roman" w:hAnsi="Times New Roman" w:cs="Times New Roman"/>
          <w:sz w:val="20"/>
          <w:szCs w:val="20"/>
          <w:lang w:eastAsia="pl-PL"/>
        </w:rPr>
        <w:t>z 201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Pr="00826E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826E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oraz art. 25 ustawy z dnia 21 sierpnia 1997 r. o gospodarce nieruchomościami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Pr="00826E94">
        <w:rPr>
          <w:rFonts w:ascii="Times New Roman" w:eastAsia="Times New Roman" w:hAnsi="Times New Roman" w:cs="Times New Roman"/>
          <w:sz w:val="20"/>
          <w:szCs w:val="20"/>
          <w:lang w:eastAsia="pl-PL"/>
        </w:rPr>
        <w:t>(tj. Dz. U. Nr 12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826E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poz. z 201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Pr="00826E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z późn. zm.) Wójt Gminy</w:t>
      </w:r>
    </w:p>
    <w:p w:rsidR="00826E94" w:rsidRPr="00826E94" w:rsidRDefault="00826E94" w:rsidP="00826E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6E94" w:rsidRPr="00826E94" w:rsidRDefault="00826E94" w:rsidP="00826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6E94" w:rsidRPr="00826E94" w:rsidRDefault="00826E94" w:rsidP="00826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6E94" w:rsidRPr="00826E94" w:rsidRDefault="00826E94" w:rsidP="00826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26E94">
        <w:rPr>
          <w:rFonts w:ascii="Times New Roman" w:eastAsia="Times New Roman" w:hAnsi="Times New Roman" w:cs="Times New Roman"/>
          <w:sz w:val="28"/>
          <w:szCs w:val="24"/>
          <w:lang w:eastAsia="pl-PL"/>
        </w:rPr>
        <w:t>p o s t a n a w i a</w:t>
      </w:r>
    </w:p>
    <w:p w:rsidR="00826E94" w:rsidRPr="00826E94" w:rsidRDefault="00826E94" w:rsidP="00826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6E94" w:rsidRPr="00826E94" w:rsidRDefault="00826E94" w:rsidP="00826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E94">
        <w:rPr>
          <w:rFonts w:ascii="Times New Roman" w:eastAsia="Times New Roman" w:hAnsi="Times New Roman" w:cs="Times New Roman"/>
          <w:sz w:val="28"/>
          <w:szCs w:val="28"/>
          <w:lang w:eastAsia="pl-PL"/>
        </w:rPr>
        <w:t>§ 1</w:t>
      </w:r>
    </w:p>
    <w:p w:rsidR="00826E94" w:rsidRPr="00826E94" w:rsidRDefault="00826E94" w:rsidP="00826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26E9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Ustalić miesięczną stawkę czynszu za dzierżawę gruntu                          gminnego,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stanowiącego dojście </w:t>
      </w:r>
      <w:r w:rsidR="00797B9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do wiaty śmietnikowej </w:t>
      </w:r>
      <w:r w:rsidRPr="00826E94">
        <w:rPr>
          <w:rFonts w:ascii="Times New Roman" w:eastAsia="Times New Roman" w:hAnsi="Times New Roman" w:cs="Times New Roman"/>
          <w:sz w:val="28"/>
          <w:szCs w:val="24"/>
          <w:lang w:eastAsia="pl-PL"/>
        </w:rPr>
        <w:t>w wysokości 0,10 zł za 1m</w:t>
      </w:r>
      <w:r w:rsidRPr="00826E94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pl-PL"/>
        </w:rPr>
        <w:t>2</w:t>
      </w:r>
      <w:r w:rsidRPr="00826E9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/miesiąc + należny podatek VAT.   </w:t>
      </w:r>
    </w:p>
    <w:p w:rsidR="00826E94" w:rsidRPr="00826E94" w:rsidRDefault="00826E94" w:rsidP="00826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826E94" w:rsidRPr="00826E94" w:rsidRDefault="00826E94" w:rsidP="00826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826E94" w:rsidRPr="00826E94" w:rsidRDefault="00826E94" w:rsidP="00826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26E94">
        <w:rPr>
          <w:rFonts w:ascii="Times New Roman" w:eastAsia="Times New Roman" w:hAnsi="Times New Roman" w:cs="Times New Roman"/>
          <w:sz w:val="28"/>
          <w:szCs w:val="24"/>
          <w:lang w:eastAsia="pl-PL"/>
        </w:rPr>
        <w:t>§ 2</w:t>
      </w:r>
    </w:p>
    <w:p w:rsidR="00826E94" w:rsidRPr="00826E94" w:rsidRDefault="00826E94" w:rsidP="00826E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26E94">
        <w:rPr>
          <w:rFonts w:ascii="Times New Roman" w:eastAsia="Times New Roman" w:hAnsi="Times New Roman" w:cs="Times New Roman"/>
          <w:sz w:val="28"/>
          <w:szCs w:val="24"/>
          <w:lang w:eastAsia="pl-PL"/>
        </w:rPr>
        <w:t>Nadzór nad wykonaniem zarządzenia będę sprawował osobiście.</w:t>
      </w:r>
    </w:p>
    <w:p w:rsidR="00826E94" w:rsidRPr="00826E94" w:rsidRDefault="00826E94" w:rsidP="00826E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26E94" w:rsidRPr="00826E94" w:rsidRDefault="00826E94" w:rsidP="00826E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E94">
        <w:rPr>
          <w:rFonts w:ascii="Times New Roman" w:eastAsia="Times New Roman" w:hAnsi="Times New Roman" w:cs="Times New Roman"/>
          <w:sz w:val="28"/>
          <w:szCs w:val="28"/>
          <w:lang w:eastAsia="pl-PL"/>
        </w:rPr>
        <w:t>§ 3</w:t>
      </w:r>
    </w:p>
    <w:p w:rsidR="00826E94" w:rsidRPr="00826E94" w:rsidRDefault="00826E94" w:rsidP="00826E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E9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Zarządzenie wchodzi w życie z dniem podpisania z mocą obowiązującą od 01 </w:t>
      </w:r>
      <w:r w:rsidR="00797B9A">
        <w:rPr>
          <w:rFonts w:ascii="Times New Roman" w:eastAsia="Times New Roman" w:hAnsi="Times New Roman" w:cs="Times New Roman"/>
          <w:sz w:val="28"/>
          <w:szCs w:val="24"/>
          <w:lang w:eastAsia="pl-PL"/>
        </w:rPr>
        <w:t>listopada</w:t>
      </w:r>
      <w:r w:rsidRPr="00826E9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201</w:t>
      </w:r>
      <w:r w:rsidR="00797B9A">
        <w:rPr>
          <w:rFonts w:ascii="Times New Roman" w:eastAsia="Times New Roman" w:hAnsi="Times New Roman" w:cs="Times New Roman"/>
          <w:sz w:val="28"/>
          <w:szCs w:val="24"/>
          <w:lang w:eastAsia="pl-PL"/>
        </w:rPr>
        <w:t>8</w:t>
      </w:r>
      <w:r w:rsidRPr="00826E9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r.</w:t>
      </w:r>
    </w:p>
    <w:p w:rsidR="00826E94" w:rsidRPr="00826E94" w:rsidRDefault="00826E94" w:rsidP="00826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6E94" w:rsidRPr="00826E94" w:rsidRDefault="00826E94" w:rsidP="00826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6E94" w:rsidRPr="00826E94" w:rsidRDefault="00826E94" w:rsidP="00826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6E94" w:rsidRPr="00826E94" w:rsidRDefault="00826E94" w:rsidP="00826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6E94" w:rsidRPr="00826E94" w:rsidRDefault="00826E94" w:rsidP="00826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736B" w:rsidRDefault="007D736B"/>
    <w:p w:rsidR="00797B9A" w:rsidRDefault="00797B9A"/>
    <w:p w:rsidR="00797B9A" w:rsidRDefault="00797B9A"/>
    <w:p w:rsidR="00797B9A" w:rsidRDefault="00797B9A"/>
    <w:p w:rsidR="00797B9A" w:rsidRDefault="00797B9A"/>
    <w:p w:rsidR="00797B9A" w:rsidRDefault="00797B9A"/>
    <w:p w:rsidR="00797B9A" w:rsidRDefault="00797B9A"/>
    <w:p w:rsidR="00797B9A" w:rsidRDefault="00797B9A"/>
    <w:p w:rsidR="00797B9A" w:rsidRDefault="00797B9A">
      <w:bookmarkStart w:id="0" w:name="_GoBack"/>
      <w:bookmarkEnd w:id="0"/>
    </w:p>
    <w:sectPr w:rsidR="00797B9A" w:rsidSect="00A31B6B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E94"/>
    <w:rsid w:val="00417EB5"/>
    <w:rsid w:val="00797B9A"/>
    <w:rsid w:val="007B6E8A"/>
    <w:rsid w:val="007D736B"/>
    <w:rsid w:val="00826E94"/>
    <w:rsid w:val="009B0A19"/>
    <w:rsid w:val="00AE6123"/>
    <w:rsid w:val="00B5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A52D"/>
  <w15:chartTrackingRefBased/>
  <w15:docId w15:val="{3B20084A-B77B-456E-A492-59F9F557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6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Anizaw</cp:lastModifiedBy>
  <cp:revision>4</cp:revision>
  <cp:lastPrinted>2018-10-17T09:13:00Z</cp:lastPrinted>
  <dcterms:created xsi:type="dcterms:W3CDTF">2018-11-21T13:05:00Z</dcterms:created>
  <dcterms:modified xsi:type="dcterms:W3CDTF">2018-11-21T13:06:00Z</dcterms:modified>
</cp:coreProperties>
</file>